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F45282" w:rsidTr="00835F61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244" w:type="dxa"/>
          </w:tcPr>
          <w:p w:rsidR="00835F61" w:rsidRPr="00835F61" w:rsidRDefault="00E14734" w:rsidP="00B661A9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Приложение </w:t>
            </w:r>
            <w:r w:rsidR="00B661A9">
              <w:rPr>
                <w:kern w:val="0"/>
              </w:rPr>
              <w:t xml:space="preserve">№ </w:t>
            </w:r>
            <w:r>
              <w:rPr>
                <w:kern w:val="0"/>
              </w:rPr>
              <w:t>6</w:t>
            </w:r>
          </w:p>
          <w:p w:rsidR="00835F61" w:rsidRPr="00835F61" w:rsidRDefault="00835F61" w:rsidP="00B661A9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 w:rsidRPr="00835F61">
              <w:rPr>
                <w:kern w:val="0"/>
              </w:rPr>
              <w:t>к Положению «О пункт</w:t>
            </w:r>
            <w:r w:rsidR="00CD04AA">
              <w:rPr>
                <w:kern w:val="0"/>
              </w:rPr>
              <w:t>ах</w:t>
            </w:r>
            <w:r w:rsidRPr="00835F61">
              <w:rPr>
                <w:kern w:val="0"/>
              </w:rPr>
      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края»</w:t>
            </w:r>
          </w:p>
          <w:p w:rsidR="00F45282" w:rsidRDefault="00F45282">
            <w:pPr>
              <w:spacing w:line="240" w:lineRule="exact"/>
              <w:jc w:val="center"/>
            </w:pPr>
          </w:p>
        </w:tc>
      </w:tr>
    </w:tbl>
    <w:p w:rsidR="005B6CCF" w:rsidRDefault="00F45282" w:rsidP="00F45282">
      <w:pPr>
        <w:spacing w:line="240" w:lineRule="exact"/>
        <w:jc w:val="center"/>
      </w:pPr>
      <w:r>
        <w:t xml:space="preserve">                              </w:t>
      </w:r>
    </w:p>
    <w:p w:rsidR="005B6CCF" w:rsidRDefault="005B6CCF" w:rsidP="00F45282">
      <w:pPr>
        <w:spacing w:line="240" w:lineRule="exact"/>
        <w:jc w:val="center"/>
      </w:pPr>
    </w:p>
    <w:p w:rsidR="00DB6A82" w:rsidRDefault="000A13B8" w:rsidP="000A13B8">
      <w:pPr>
        <w:spacing w:after="200" w:line="276" w:lineRule="auto"/>
        <w:jc w:val="center"/>
        <w:rPr>
          <w:rFonts w:eastAsia="Calibri"/>
          <w:kern w:val="0"/>
          <w:lang w:eastAsia="en-US"/>
        </w:rPr>
      </w:pPr>
      <w:r w:rsidRPr="000A13B8">
        <w:rPr>
          <w:rFonts w:eastAsia="Calibri"/>
          <w:kern w:val="0"/>
          <w:lang w:eastAsia="en-US"/>
        </w:rPr>
        <w:t>Табель оснащения помещений пункта ПВР</w:t>
      </w:r>
    </w:p>
    <w:p w:rsidR="000A13B8" w:rsidRPr="000A13B8" w:rsidRDefault="000A13B8" w:rsidP="000A13B8">
      <w:pPr>
        <w:spacing w:after="200" w:line="276" w:lineRule="auto"/>
        <w:jc w:val="center"/>
        <w:rPr>
          <w:rFonts w:eastAsia="Calibri"/>
          <w:kern w:val="0"/>
          <w:lang w:eastAsia="en-US"/>
        </w:rPr>
      </w:pPr>
      <w:r w:rsidRPr="000A13B8">
        <w:rPr>
          <w:rFonts w:eastAsia="Calibri"/>
          <w:kern w:val="0"/>
          <w:lang w:eastAsia="en-US"/>
        </w:rPr>
        <w:t xml:space="preserve"> </w:t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3989"/>
        <w:gridCol w:w="1606"/>
      </w:tblGrid>
      <w:tr w:rsidR="00D74943" w:rsidRPr="00B661A9" w:rsidTr="00CC6A27">
        <w:trPr>
          <w:tblHeader/>
        </w:trPr>
        <w:tc>
          <w:tcPr>
            <w:tcW w:w="675" w:type="dxa"/>
            <w:vAlign w:val="center"/>
          </w:tcPr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B661A9">
              <w:rPr>
                <w:kern w:val="0"/>
                <w:sz w:val="22"/>
                <w:szCs w:val="22"/>
              </w:rPr>
              <w:t>№</w:t>
            </w:r>
          </w:p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proofErr w:type="gramStart"/>
            <w:r w:rsidRPr="00B661A9">
              <w:rPr>
                <w:kern w:val="0"/>
                <w:sz w:val="22"/>
                <w:szCs w:val="22"/>
              </w:rPr>
              <w:t>п</w:t>
            </w:r>
            <w:proofErr w:type="gramEnd"/>
            <w:r w:rsidRPr="00B661A9">
              <w:rPr>
                <w:kern w:val="0"/>
                <w:sz w:val="22"/>
                <w:szCs w:val="22"/>
              </w:rPr>
              <w:t>/п</w:t>
            </w:r>
          </w:p>
        </w:tc>
        <w:tc>
          <w:tcPr>
            <w:tcW w:w="3544" w:type="dxa"/>
            <w:vAlign w:val="center"/>
          </w:tcPr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B661A9">
              <w:rPr>
                <w:kern w:val="0"/>
                <w:sz w:val="22"/>
                <w:szCs w:val="22"/>
              </w:rPr>
              <w:t>Подразделение ПВР</w:t>
            </w:r>
          </w:p>
        </w:tc>
        <w:tc>
          <w:tcPr>
            <w:tcW w:w="3989" w:type="dxa"/>
            <w:vAlign w:val="center"/>
          </w:tcPr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B661A9">
              <w:rPr>
                <w:kern w:val="0"/>
                <w:sz w:val="22"/>
                <w:szCs w:val="22"/>
              </w:rPr>
              <w:t>Наименование табельного оснащения</w:t>
            </w:r>
          </w:p>
        </w:tc>
        <w:tc>
          <w:tcPr>
            <w:tcW w:w="1606" w:type="dxa"/>
            <w:vAlign w:val="center"/>
          </w:tcPr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B661A9">
              <w:rPr>
                <w:kern w:val="0"/>
                <w:sz w:val="22"/>
                <w:szCs w:val="22"/>
              </w:rPr>
              <w:t>Количество</w:t>
            </w:r>
          </w:p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B661A9">
              <w:rPr>
                <w:kern w:val="0"/>
                <w:sz w:val="22"/>
                <w:szCs w:val="22"/>
              </w:rPr>
              <w:t>(ед.)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numPr>
                <w:ilvl w:val="0"/>
                <w:numId w:val="10"/>
              </w:num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администрации ПВР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(Начальник ПВР; Заместитель начальника ПВР)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jc w:val="both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jc w:val="both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jc w:val="both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spellStart"/>
            <w:r w:rsidRPr="00D74943">
              <w:rPr>
                <w:kern w:val="0"/>
                <w:sz w:val="22"/>
                <w:szCs w:val="22"/>
              </w:rPr>
              <w:t>бейджики</w:t>
            </w:r>
            <w:proofErr w:type="spell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jc w:val="both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gramStart"/>
            <w:r w:rsidRPr="00D74943">
              <w:rPr>
                <w:kern w:val="0"/>
                <w:sz w:val="22"/>
                <w:szCs w:val="22"/>
              </w:rPr>
              <w:t xml:space="preserve">Канцелярские принадлежности (ручка, карандаш, линейка, ластик, рабочие тетради, ножницы, бумага писчая, </w:t>
            </w:r>
            <w:proofErr w:type="spellStart"/>
            <w:r w:rsidRPr="00D74943">
              <w:rPr>
                <w:kern w:val="0"/>
                <w:sz w:val="22"/>
                <w:szCs w:val="22"/>
              </w:rPr>
              <w:t>степлер</w:t>
            </w:r>
            <w:proofErr w:type="spellEnd"/>
            <w:r w:rsidRPr="00D74943">
              <w:rPr>
                <w:kern w:val="0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 xml:space="preserve">Комната группы встречи, приема, регистрации, учета и размещения  населения 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8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spellStart"/>
            <w:r w:rsidRPr="00D74943">
              <w:rPr>
                <w:kern w:val="0"/>
                <w:sz w:val="22"/>
                <w:szCs w:val="22"/>
              </w:rPr>
              <w:t>бейджики</w:t>
            </w:r>
            <w:proofErr w:type="spell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журнал регистрации и учёта населения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3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 комплекта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numPr>
                <w:ilvl w:val="0"/>
                <w:numId w:val="10"/>
              </w:numPr>
              <w:jc w:val="both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 xml:space="preserve">Комнаты приема и </w:t>
            </w:r>
            <w:proofErr w:type="gramStart"/>
            <w:r w:rsidRPr="00D74943">
              <w:rPr>
                <w:kern w:val="0"/>
                <w:sz w:val="22"/>
                <w:szCs w:val="22"/>
              </w:rPr>
              <w:t>хранения</w:t>
            </w:r>
            <w:proofErr w:type="gramEnd"/>
            <w:r w:rsidRPr="00D74943">
              <w:rPr>
                <w:kern w:val="0"/>
                <w:sz w:val="22"/>
                <w:szCs w:val="22"/>
              </w:rPr>
              <w:t xml:space="preserve"> личных вещей пострадавшего населения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(входит в группу встречи, приема, регистрации, учета и размещения  населения)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10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spellStart"/>
            <w:r w:rsidRPr="00D74943">
              <w:rPr>
                <w:kern w:val="0"/>
                <w:sz w:val="22"/>
                <w:szCs w:val="22"/>
              </w:rPr>
              <w:t>бейджики</w:t>
            </w:r>
            <w:proofErr w:type="spell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фонарь электрический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шкафы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gramStart"/>
            <w:r w:rsidRPr="00D74943">
              <w:rPr>
                <w:kern w:val="0"/>
                <w:sz w:val="22"/>
                <w:szCs w:val="22"/>
              </w:rPr>
              <w:t xml:space="preserve">Канцелярские принадлежности (ручка, карандаш, линейка, ластик, рабочие тетради, ножницы, бумага писчая, </w:t>
            </w:r>
            <w:proofErr w:type="spellStart"/>
            <w:r w:rsidRPr="00D74943">
              <w:rPr>
                <w:kern w:val="0"/>
                <w:sz w:val="22"/>
                <w:szCs w:val="22"/>
              </w:rPr>
              <w:t>степлер</w:t>
            </w:r>
            <w:proofErr w:type="spellEnd"/>
            <w:r w:rsidRPr="00D74943">
              <w:rPr>
                <w:kern w:val="0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3.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группы охраны общественного порядка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spellStart"/>
            <w:r w:rsidRPr="00D74943">
              <w:rPr>
                <w:kern w:val="0"/>
                <w:sz w:val="22"/>
                <w:szCs w:val="22"/>
              </w:rPr>
              <w:t>бейджики</w:t>
            </w:r>
            <w:proofErr w:type="spell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радиостанция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группы комплектования,  отправки и сопровождения пострадавшего населения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spellStart"/>
            <w:r w:rsidRPr="00D74943">
              <w:rPr>
                <w:kern w:val="0"/>
                <w:sz w:val="22"/>
                <w:szCs w:val="22"/>
              </w:rPr>
              <w:t>бейджики</w:t>
            </w:r>
            <w:proofErr w:type="spell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радиостанция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5.</w:t>
            </w: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lastRenderedPageBreak/>
              <w:t>Комната медицинского пункта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3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numPr>
                <w:ilvl w:val="0"/>
                <w:numId w:val="9"/>
              </w:numPr>
              <w:tabs>
                <w:tab w:val="num" w:pos="0"/>
              </w:tabs>
              <w:rPr>
                <w:b/>
                <w:bCs/>
                <w:kern w:val="0"/>
                <w:sz w:val="22"/>
                <w:szCs w:val="22"/>
              </w:rPr>
            </w:pPr>
            <w:r w:rsidRPr="00D74943">
              <w:rPr>
                <w:b/>
                <w:bCs/>
                <w:kern w:val="0"/>
                <w:sz w:val="22"/>
                <w:szCs w:val="22"/>
              </w:rPr>
              <w:t>Медико-техническое оснащение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тонометр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фонендоскоп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 xml:space="preserve">комплект шин </w:t>
            </w:r>
            <w:proofErr w:type="spellStart"/>
            <w:r w:rsidRPr="00D74943">
              <w:rPr>
                <w:kern w:val="0"/>
                <w:sz w:val="22"/>
                <w:szCs w:val="22"/>
              </w:rPr>
              <w:t>иммобилизационных</w:t>
            </w:r>
            <w:proofErr w:type="spell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носилки санитарные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кровать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шкаф для мед</w:t>
            </w:r>
            <w:proofErr w:type="gramStart"/>
            <w:r w:rsidRPr="00D74943">
              <w:rPr>
                <w:kern w:val="0"/>
                <w:sz w:val="22"/>
                <w:szCs w:val="22"/>
              </w:rPr>
              <w:t>.</w:t>
            </w:r>
            <w:proofErr w:type="gramEnd"/>
            <w:r w:rsidRPr="00D74943">
              <w:rPr>
                <w:kern w:val="0"/>
                <w:sz w:val="22"/>
                <w:szCs w:val="22"/>
              </w:rPr>
              <w:t xml:space="preserve"> </w:t>
            </w:r>
            <w:proofErr w:type="gramStart"/>
            <w:r w:rsidRPr="00D74943">
              <w:rPr>
                <w:kern w:val="0"/>
                <w:sz w:val="22"/>
                <w:szCs w:val="22"/>
              </w:rPr>
              <w:t>и</w:t>
            </w:r>
            <w:proofErr w:type="gramEnd"/>
            <w:r w:rsidRPr="00D74943">
              <w:rPr>
                <w:kern w:val="0"/>
                <w:sz w:val="22"/>
                <w:szCs w:val="22"/>
              </w:rPr>
              <w:t>мущества</w:t>
            </w:r>
            <w:bookmarkStart w:id="0" w:name="_GoBack"/>
            <w:bookmarkEnd w:id="0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numPr>
                <w:ilvl w:val="0"/>
                <w:numId w:val="9"/>
              </w:numPr>
              <w:rPr>
                <w:b/>
                <w:bCs/>
                <w:kern w:val="0"/>
                <w:sz w:val="22"/>
                <w:szCs w:val="22"/>
              </w:rPr>
            </w:pPr>
            <w:r w:rsidRPr="00D74943">
              <w:rPr>
                <w:b/>
                <w:bCs/>
                <w:kern w:val="0"/>
                <w:sz w:val="22"/>
                <w:szCs w:val="22"/>
              </w:rPr>
              <w:t>Лекарственные средства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0"/>
                <w:szCs w:val="20"/>
              </w:rPr>
            </w:pPr>
            <w:r w:rsidRPr="00D74943">
              <w:rPr>
                <w:kern w:val="0"/>
                <w:sz w:val="20"/>
                <w:szCs w:val="20"/>
              </w:rPr>
              <w:t>На 10 пострадавших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сердечные аналептики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дыхательные аналептики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аналептики ненаркотические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 xml:space="preserve">антисептики 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седативные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сердечные гликозиды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транквилизаторы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нейролептики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numPr>
                <w:ilvl w:val="0"/>
                <w:numId w:val="9"/>
              </w:numPr>
              <w:rPr>
                <w:b/>
                <w:bCs/>
                <w:kern w:val="0"/>
                <w:sz w:val="22"/>
                <w:szCs w:val="22"/>
              </w:rPr>
            </w:pPr>
            <w:r w:rsidRPr="00D74943">
              <w:rPr>
                <w:b/>
                <w:bCs/>
                <w:kern w:val="0"/>
                <w:sz w:val="22"/>
                <w:szCs w:val="22"/>
              </w:rPr>
              <w:t>Перевязочные средства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0"/>
                <w:szCs w:val="20"/>
              </w:rPr>
            </w:pPr>
            <w:r w:rsidRPr="00D74943">
              <w:rPr>
                <w:kern w:val="0"/>
                <w:sz w:val="20"/>
                <w:szCs w:val="20"/>
              </w:rPr>
              <w:t>На 10 пострадавших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бинты стерильные (разные)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лейкопластырь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b/>
                <w:bCs/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салфетки стерильные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numPr>
                <w:ilvl w:val="0"/>
                <w:numId w:val="9"/>
              </w:numPr>
              <w:rPr>
                <w:b/>
                <w:bCs/>
                <w:kern w:val="0"/>
                <w:sz w:val="22"/>
                <w:szCs w:val="22"/>
              </w:rPr>
            </w:pPr>
            <w:r w:rsidRPr="00D74943">
              <w:rPr>
                <w:b/>
                <w:bCs/>
                <w:kern w:val="0"/>
                <w:sz w:val="22"/>
                <w:szCs w:val="22"/>
              </w:rPr>
              <w:t>Инструменты и предметы ухода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bCs/>
                <w:kern w:val="0"/>
                <w:sz w:val="22"/>
                <w:szCs w:val="22"/>
              </w:rPr>
            </w:pPr>
            <w:r w:rsidRPr="00D74943">
              <w:rPr>
                <w:bCs/>
                <w:kern w:val="0"/>
                <w:sz w:val="22"/>
                <w:szCs w:val="22"/>
              </w:rPr>
              <w:t>ножницы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жгуты кровоостанавливающие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и венозные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термометры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шприцы с иглами одноразовые,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gramStart"/>
            <w:r w:rsidRPr="00D74943">
              <w:rPr>
                <w:kern w:val="0"/>
                <w:sz w:val="22"/>
                <w:szCs w:val="22"/>
              </w:rPr>
              <w:t>стерильные, различной емкости</w:t>
            </w:r>
            <w:proofErr w:type="gram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b/>
                <w:bCs/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перчатки резиновые одноразовые стерильные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контейнер с дезинфицирующим раствором для использованных игл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пакет (тара) для использованных шприцов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numPr>
                <w:ilvl w:val="0"/>
                <w:numId w:val="9"/>
              </w:numPr>
              <w:rPr>
                <w:b/>
                <w:bCs/>
                <w:kern w:val="0"/>
                <w:sz w:val="22"/>
                <w:szCs w:val="22"/>
              </w:rPr>
            </w:pPr>
            <w:r w:rsidRPr="00D74943">
              <w:rPr>
                <w:b/>
                <w:bCs/>
                <w:kern w:val="0"/>
                <w:sz w:val="22"/>
                <w:szCs w:val="22"/>
              </w:rPr>
              <w:t>Санитарно-хозяйственное имущество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халаты медицинские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халаты санитарные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колпаки, косынки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полотенце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мыло с мыльницей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6.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матери и ребенка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gramStart"/>
            <w:r w:rsidRPr="00D74943">
              <w:rPr>
                <w:kern w:val="0"/>
                <w:sz w:val="22"/>
                <w:szCs w:val="22"/>
              </w:rPr>
              <w:t xml:space="preserve">Канцелярские принадлежности (ручка, карандаш, линейка, ластик, рабочие тетради, ножницы, бумага писчая, </w:t>
            </w:r>
            <w:proofErr w:type="spellStart"/>
            <w:r w:rsidRPr="00D74943">
              <w:rPr>
                <w:kern w:val="0"/>
                <w:sz w:val="22"/>
                <w:szCs w:val="22"/>
              </w:rPr>
              <w:t>степлер</w:t>
            </w:r>
            <w:proofErr w:type="spellEnd"/>
            <w:r w:rsidRPr="00D74943">
              <w:rPr>
                <w:kern w:val="0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кровать детская (с комплектом постельных принадлежностей, матрац, подушка, одеяло)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комплект детских игрушек (куклы, конструктор и т.п.)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 комплекта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 xml:space="preserve">горшки 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spellStart"/>
            <w:r w:rsidRPr="00D74943">
              <w:rPr>
                <w:kern w:val="0"/>
                <w:sz w:val="22"/>
                <w:szCs w:val="22"/>
              </w:rPr>
              <w:t>пеленальный</w:t>
            </w:r>
            <w:proofErr w:type="spellEnd"/>
            <w:r w:rsidRPr="00D74943">
              <w:rPr>
                <w:kern w:val="0"/>
                <w:sz w:val="22"/>
                <w:szCs w:val="22"/>
              </w:rPr>
              <w:t xml:space="preserve"> стол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7.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справок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spellStart"/>
            <w:r w:rsidRPr="00D74943">
              <w:rPr>
                <w:kern w:val="0"/>
                <w:sz w:val="22"/>
                <w:szCs w:val="22"/>
              </w:rPr>
              <w:t>бейджики</w:t>
            </w:r>
            <w:proofErr w:type="spell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rPr>
          <w:trHeight w:val="799"/>
        </w:trPr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телефонные справочники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(районные, городские областные, региональные, международные)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8.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психологического обеспечения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spellStart"/>
            <w:r w:rsidRPr="00D74943">
              <w:rPr>
                <w:kern w:val="0"/>
                <w:sz w:val="22"/>
                <w:szCs w:val="22"/>
              </w:rPr>
              <w:t>бейджики</w:t>
            </w:r>
            <w:proofErr w:type="spell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 комплект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9.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пункта питания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обеденный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10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proofErr w:type="spellStart"/>
            <w:r w:rsidRPr="00D74943">
              <w:rPr>
                <w:kern w:val="0"/>
                <w:sz w:val="22"/>
                <w:szCs w:val="22"/>
              </w:rPr>
              <w:t>бейджики</w:t>
            </w:r>
            <w:proofErr w:type="spellEnd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</w:tbl>
    <w:p w:rsidR="008A0D1D" w:rsidRDefault="008A0D1D" w:rsidP="000E4ADC">
      <w:pPr>
        <w:shd w:val="clear" w:color="auto" w:fill="FFFFFF"/>
        <w:ind w:firstLine="426"/>
        <w:jc w:val="both"/>
        <w:textAlignment w:val="baseline"/>
      </w:pPr>
    </w:p>
    <w:p w:rsidR="003A412C" w:rsidRDefault="003A412C" w:rsidP="000E4ADC">
      <w:pPr>
        <w:shd w:val="clear" w:color="auto" w:fill="FFFFFF"/>
        <w:ind w:firstLine="426"/>
        <w:jc w:val="both"/>
        <w:textAlignment w:val="baseline"/>
      </w:pPr>
    </w:p>
    <w:p w:rsidR="00F45282" w:rsidRDefault="00F45282" w:rsidP="00485E7A">
      <w:pPr>
        <w:shd w:val="clear" w:color="auto" w:fill="FFFFFF"/>
        <w:ind w:firstLine="426"/>
        <w:jc w:val="center"/>
        <w:textAlignment w:val="baseline"/>
        <w:rPr>
          <w:spacing w:val="2"/>
        </w:rPr>
      </w:pPr>
    </w:p>
    <w:p w:rsidR="00485E7A" w:rsidRPr="00BF0984" w:rsidRDefault="00485E7A" w:rsidP="00485E7A">
      <w:pPr>
        <w:shd w:val="clear" w:color="auto" w:fill="FFFFFF"/>
        <w:ind w:firstLine="426"/>
        <w:jc w:val="center"/>
        <w:textAlignment w:val="baseline"/>
        <w:rPr>
          <w:spacing w:val="2"/>
        </w:rPr>
      </w:pPr>
      <w:r>
        <w:rPr>
          <w:spacing w:val="2"/>
        </w:rPr>
        <w:t>___________________</w:t>
      </w:r>
    </w:p>
    <w:sectPr w:rsidR="00485E7A" w:rsidRPr="00BF0984" w:rsidSect="00246A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3DB" w:rsidRDefault="005C23DB" w:rsidP="00246AAA">
      <w:r>
        <w:separator/>
      </w:r>
    </w:p>
  </w:endnote>
  <w:endnote w:type="continuationSeparator" w:id="0">
    <w:p w:rsidR="005C23DB" w:rsidRDefault="005C23DB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3DB" w:rsidRDefault="005C23DB" w:rsidP="00246AAA">
      <w:r>
        <w:separator/>
      </w:r>
    </w:p>
  </w:footnote>
  <w:footnote w:type="continuationSeparator" w:id="0">
    <w:p w:rsidR="005C23DB" w:rsidRDefault="005C23DB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84132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A82">
          <w:rPr>
            <w:noProof/>
          </w:rPr>
          <w:t>3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223DC"/>
    <w:rsid w:val="00023BE8"/>
    <w:rsid w:val="000353B9"/>
    <w:rsid w:val="00037262"/>
    <w:rsid w:val="00055649"/>
    <w:rsid w:val="00084BF6"/>
    <w:rsid w:val="000A13B8"/>
    <w:rsid w:val="000C07C9"/>
    <w:rsid w:val="000D3CAB"/>
    <w:rsid w:val="000E4ADC"/>
    <w:rsid w:val="00110C81"/>
    <w:rsid w:val="001432C8"/>
    <w:rsid w:val="0014600F"/>
    <w:rsid w:val="0019092C"/>
    <w:rsid w:val="001A6F12"/>
    <w:rsid w:val="001A730D"/>
    <w:rsid w:val="001F5636"/>
    <w:rsid w:val="00246AAA"/>
    <w:rsid w:val="00252AD1"/>
    <w:rsid w:val="00256917"/>
    <w:rsid w:val="0027050E"/>
    <w:rsid w:val="00275E59"/>
    <w:rsid w:val="002A6518"/>
    <w:rsid w:val="002B3171"/>
    <w:rsid w:val="002B4F76"/>
    <w:rsid w:val="002D0B3E"/>
    <w:rsid w:val="002D4E1A"/>
    <w:rsid w:val="002E3180"/>
    <w:rsid w:val="003007C2"/>
    <w:rsid w:val="0032418D"/>
    <w:rsid w:val="00330D29"/>
    <w:rsid w:val="003434B7"/>
    <w:rsid w:val="003442A6"/>
    <w:rsid w:val="003619AB"/>
    <w:rsid w:val="003A412C"/>
    <w:rsid w:val="003C78F5"/>
    <w:rsid w:val="003D13D3"/>
    <w:rsid w:val="003E5CC5"/>
    <w:rsid w:val="00402664"/>
    <w:rsid w:val="00442C2B"/>
    <w:rsid w:val="00447D5A"/>
    <w:rsid w:val="004748B1"/>
    <w:rsid w:val="004844A9"/>
    <w:rsid w:val="00485E7A"/>
    <w:rsid w:val="004A3196"/>
    <w:rsid w:val="004B6908"/>
    <w:rsid w:val="004E75E3"/>
    <w:rsid w:val="00530325"/>
    <w:rsid w:val="005400B7"/>
    <w:rsid w:val="0054663A"/>
    <w:rsid w:val="005702D4"/>
    <w:rsid w:val="005B6CCF"/>
    <w:rsid w:val="005C23DB"/>
    <w:rsid w:val="005E13D9"/>
    <w:rsid w:val="005F2E00"/>
    <w:rsid w:val="00606033"/>
    <w:rsid w:val="006119C3"/>
    <w:rsid w:val="00676A87"/>
    <w:rsid w:val="006973AB"/>
    <w:rsid w:val="006A14E9"/>
    <w:rsid w:val="006B54D6"/>
    <w:rsid w:val="00722E46"/>
    <w:rsid w:val="0072758D"/>
    <w:rsid w:val="00730952"/>
    <w:rsid w:val="00752101"/>
    <w:rsid w:val="00755F05"/>
    <w:rsid w:val="00777E9A"/>
    <w:rsid w:val="00792260"/>
    <w:rsid w:val="007A0A80"/>
    <w:rsid w:val="007B133E"/>
    <w:rsid w:val="007C593D"/>
    <w:rsid w:val="007D1495"/>
    <w:rsid w:val="007D54A5"/>
    <w:rsid w:val="007D7E42"/>
    <w:rsid w:val="0080042A"/>
    <w:rsid w:val="00835F61"/>
    <w:rsid w:val="00871457"/>
    <w:rsid w:val="008A0D1D"/>
    <w:rsid w:val="008B0B1A"/>
    <w:rsid w:val="008B790E"/>
    <w:rsid w:val="008B7DA2"/>
    <w:rsid w:val="008C4D9E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A060E7"/>
    <w:rsid w:val="00A77C10"/>
    <w:rsid w:val="00A955DF"/>
    <w:rsid w:val="00AA3703"/>
    <w:rsid w:val="00AA396F"/>
    <w:rsid w:val="00AA7E32"/>
    <w:rsid w:val="00AD0CE6"/>
    <w:rsid w:val="00AD4039"/>
    <w:rsid w:val="00AE4820"/>
    <w:rsid w:val="00B045BD"/>
    <w:rsid w:val="00B129FC"/>
    <w:rsid w:val="00B146E6"/>
    <w:rsid w:val="00B65234"/>
    <w:rsid w:val="00B661A9"/>
    <w:rsid w:val="00B736EB"/>
    <w:rsid w:val="00B804B2"/>
    <w:rsid w:val="00B93613"/>
    <w:rsid w:val="00BB31C2"/>
    <w:rsid w:val="00BB3663"/>
    <w:rsid w:val="00BB5E07"/>
    <w:rsid w:val="00BD4967"/>
    <w:rsid w:val="00BF0984"/>
    <w:rsid w:val="00BF71E3"/>
    <w:rsid w:val="00C27A9C"/>
    <w:rsid w:val="00C414BB"/>
    <w:rsid w:val="00C43112"/>
    <w:rsid w:val="00CA7F44"/>
    <w:rsid w:val="00CC6C87"/>
    <w:rsid w:val="00CD04AA"/>
    <w:rsid w:val="00CD2AB0"/>
    <w:rsid w:val="00CF7D9D"/>
    <w:rsid w:val="00D10C5B"/>
    <w:rsid w:val="00D7107F"/>
    <w:rsid w:val="00D74943"/>
    <w:rsid w:val="00D80A3A"/>
    <w:rsid w:val="00DB2DCB"/>
    <w:rsid w:val="00DB5414"/>
    <w:rsid w:val="00DB6A82"/>
    <w:rsid w:val="00DC57FF"/>
    <w:rsid w:val="00E14734"/>
    <w:rsid w:val="00E22E64"/>
    <w:rsid w:val="00E25877"/>
    <w:rsid w:val="00E30BE5"/>
    <w:rsid w:val="00E80938"/>
    <w:rsid w:val="00EE31DC"/>
    <w:rsid w:val="00EE57DF"/>
    <w:rsid w:val="00F436CD"/>
    <w:rsid w:val="00F45282"/>
    <w:rsid w:val="00F457E2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15</cp:revision>
  <cp:lastPrinted>2022-03-04T13:49:00Z</cp:lastPrinted>
  <dcterms:created xsi:type="dcterms:W3CDTF">2022-03-04T13:48:00Z</dcterms:created>
  <dcterms:modified xsi:type="dcterms:W3CDTF">2022-03-09T09:14:00Z</dcterms:modified>
</cp:coreProperties>
</file>